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A2" w:rsidRDefault="005B787A" w:rsidP="009A742F">
      <w:pPr>
        <w:pStyle w:val="Heading1"/>
        <w:spacing w:before="70"/>
        <w:ind w:left="1418" w:right="1348" w:firstLine="0"/>
        <w:jc w:val="both"/>
      </w:pPr>
      <w:r>
        <w:t>Информационная</w:t>
      </w:r>
      <w:r>
        <w:rPr>
          <w:spacing w:val="-6"/>
        </w:rPr>
        <w:t xml:space="preserve"> </w:t>
      </w:r>
      <w:r>
        <w:t>справка</w:t>
      </w:r>
      <w:r w:rsidR="002E17F0">
        <w:t xml:space="preserve"> формирования специального раздела «Центр «Точка роста»</w:t>
      </w:r>
      <w:r w:rsidR="003F5FDB">
        <w:t xml:space="preserve"> </w:t>
      </w:r>
      <w:r w:rsidR="002E17F0">
        <w:t>на официальном сайте МБОУ «</w:t>
      </w:r>
      <w:proofErr w:type="spellStart"/>
      <w:r w:rsidR="002E17F0">
        <w:t>Кункинской</w:t>
      </w:r>
      <w:proofErr w:type="spellEnd"/>
      <w:r w:rsidR="002E17F0">
        <w:t xml:space="preserve"> СОШ им. Г.М.</w:t>
      </w:r>
      <w:r w:rsidR="003F5FDB">
        <w:t xml:space="preserve"> </w:t>
      </w:r>
      <w:r w:rsidR="002E17F0">
        <w:t>Курбанова»</w:t>
      </w:r>
    </w:p>
    <w:p w:rsidR="002E17F0" w:rsidRPr="00EC24EF" w:rsidRDefault="005B787A" w:rsidP="002E17F0">
      <w:pPr>
        <w:pStyle w:val="a3"/>
        <w:spacing w:before="1" w:line="244" w:lineRule="auto"/>
        <w:ind w:right="107" w:firstLine="707"/>
        <w:rPr>
          <w:sz w:val="24"/>
          <w:szCs w:val="24"/>
        </w:rPr>
      </w:pPr>
      <w:r w:rsidRPr="00EC24EF">
        <w:rPr>
          <w:sz w:val="24"/>
          <w:szCs w:val="24"/>
        </w:rPr>
        <w:t>В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соответствии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с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Методическими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рекомендациями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по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созданию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и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функционированию в общеобразовательных организациях, расположенных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в сельской местности и малых городах, центров образования естественн</w:t>
      </w:r>
      <w:proofErr w:type="gramStart"/>
      <w:r w:rsidRPr="00EC24EF">
        <w:rPr>
          <w:sz w:val="24"/>
          <w:szCs w:val="24"/>
        </w:rPr>
        <w:t>о-</w:t>
      </w:r>
      <w:proofErr w:type="gramEnd"/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научной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и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технологической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направленностей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(далее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w w:val="160"/>
          <w:sz w:val="24"/>
          <w:szCs w:val="24"/>
        </w:rPr>
        <w:t>–</w:t>
      </w:r>
      <w:r w:rsidRPr="00EC24EF">
        <w:rPr>
          <w:spacing w:val="1"/>
          <w:w w:val="160"/>
          <w:sz w:val="24"/>
          <w:szCs w:val="24"/>
        </w:rPr>
        <w:t xml:space="preserve"> </w:t>
      </w:r>
      <w:r w:rsidRPr="00EC24EF">
        <w:rPr>
          <w:sz w:val="24"/>
          <w:szCs w:val="24"/>
        </w:rPr>
        <w:t>Методические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рекомендации),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направленных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письмом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Министерства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просвещения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Российской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Федерации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от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01.11.2021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№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ТВ-1913/02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«О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направлении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методических</w:t>
      </w:r>
      <w:r w:rsidRPr="00EC24EF">
        <w:rPr>
          <w:spacing w:val="1"/>
          <w:sz w:val="24"/>
          <w:szCs w:val="24"/>
        </w:rPr>
        <w:t xml:space="preserve"> </w:t>
      </w:r>
      <w:r w:rsidR="009A742F" w:rsidRPr="00EC24EF">
        <w:rPr>
          <w:sz w:val="24"/>
          <w:szCs w:val="24"/>
        </w:rPr>
        <w:t>рекомендаций» структура раздела «Центр «Точка роста» на сайте МБОУ «</w:t>
      </w:r>
      <w:proofErr w:type="spellStart"/>
      <w:r w:rsidR="009A742F" w:rsidRPr="00EC24EF">
        <w:rPr>
          <w:sz w:val="24"/>
          <w:szCs w:val="24"/>
        </w:rPr>
        <w:t>Кункинской</w:t>
      </w:r>
      <w:proofErr w:type="spellEnd"/>
      <w:r w:rsidR="009A742F" w:rsidRPr="00EC24EF">
        <w:rPr>
          <w:sz w:val="24"/>
          <w:szCs w:val="24"/>
        </w:rPr>
        <w:t xml:space="preserve"> СОШ им. Г.М.</w:t>
      </w:r>
      <w:r w:rsidR="00EC24EF" w:rsidRPr="00EC24EF">
        <w:rPr>
          <w:sz w:val="24"/>
          <w:szCs w:val="24"/>
        </w:rPr>
        <w:t xml:space="preserve"> </w:t>
      </w:r>
      <w:r w:rsidR="009A742F" w:rsidRPr="00EC24EF">
        <w:rPr>
          <w:sz w:val="24"/>
          <w:szCs w:val="24"/>
        </w:rPr>
        <w:t xml:space="preserve">Курбанова» представлена </w:t>
      </w:r>
      <w:r w:rsidR="007775E4" w:rsidRPr="00EC24EF">
        <w:rPr>
          <w:sz w:val="24"/>
          <w:szCs w:val="24"/>
        </w:rPr>
        <w:t>следующем</w:t>
      </w:r>
      <w:r w:rsidR="009A742F" w:rsidRPr="00EC24EF">
        <w:rPr>
          <w:sz w:val="24"/>
          <w:szCs w:val="24"/>
        </w:rPr>
        <w:t xml:space="preserve"> образом:</w:t>
      </w:r>
    </w:p>
    <w:p w:rsidR="009A742F" w:rsidRPr="00EC24EF" w:rsidRDefault="009A742F" w:rsidP="009A742F">
      <w:pPr>
        <w:pStyle w:val="a3"/>
        <w:numPr>
          <w:ilvl w:val="0"/>
          <w:numId w:val="1"/>
        </w:numPr>
        <w:spacing w:before="1" w:line="244" w:lineRule="auto"/>
        <w:ind w:right="107"/>
        <w:rPr>
          <w:sz w:val="24"/>
          <w:szCs w:val="24"/>
        </w:rPr>
      </w:pPr>
      <w:r w:rsidRPr="00EC24EF">
        <w:rPr>
          <w:sz w:val="24"/>
          <w:szCs w:val="24"/>
        </w:rPr>
        <w:t>Общая информация о центре «Точка роста»;</w:t>
      </w:r>
    </w:p>
    <w:p w:rsidR="003F5FDB" w:rsidRPr="00EC24EF" w:rsidRDefault="003F5FDB" w:rsidP="003F5FDB">
      <w:pPr>
        <w:pStyle w:val="a3"/>
        <w:numPr>
          <w:ilvl w:val="0"/>
          <w:numId w:val="1"/>
        </w:numPr>
        <w:spacing w:before="1" w:line="244" w:lineRule="auto"/>
        <w:ind w:right="107"/>
        <w:rPr>
          <w:sz w:val="24"/>
          <w:szCs w:val="24"/>
        </w:rPr>
      </w:pPr>
      <w:r w:rsidRPr="00EC24EF">
        <w:rPr>
          <w:sz w:val="24"/>
          <w:szCs w:val="24"/>
        </w:rPr>
        <w:t>Документы;</w:t>
      </w:r>
    </w:p>
    <w:p w:rsidR="009A742F" w:rsidRPr="00EC24EF" w:rsidRDefault="009A742F" w:rsidP="009A742F">
      <w:pPr>
        <w:pStyle w:val="a3"/>
        <w:numPr>
          <w:ilvl w:val="0"/>
          <w:numId w:val="1"/>
        </w:numPr>
        <w:spacing w:before="1" w:line="244" w:lineRule="auto"/>
        <w:ind w:right="107"/>
        <w:rPr>
          <w:sz w:val="24"/>
          <w:szCs w:val="24"/>
        </w:rPr>
      </w:pPr>
      <w:r w:rsidRPr="00EC24EF">
        <w:rPr>
          <w:sz w:val="24"/>
          <w:szCs w:val="24"/>
        </w:rPr>
        <w:t>Образовательные программы;</w:t>
      </w:r>
    </w:p>
    <w:p w:rsidR="009A742F" w:rsidRPr="00EC24EF" w:rsidRDefault="009A742F" w:rsidP="009A742F">
      <w:pPr>
        <w:pStyle w:val="a3"/>
        <w:numPr>
          <w:ilvl w:val="0"/>
          <w:numId w:val="1"/>
        </w:numPr>
        <w:spacing w:before="1" w:line="244" w:lineRule="auto"/>
        <w:ind w:right="107"/>
        <w:rPr>
          <w:sz w:val="24"/>
          <w:szCs w:val="24"/>
        </w:rPr>
      </w:pPr>
      <w:r w:rsidRPr="00EC24EF">
        <w:rPr>
          <w:sz w:val="24"/>
          <w:szCs w:val="24"/>
        </w:rPr>
        <w:t>Педагоги;</w:t>
      </w:r>
    </w:p>
    <w:p w:rsidR="009A742F" w:rsidRPr="00EC24EF" w:rsidRDefault="009A742F" w:rsidP="009A742F">
      <w:pPr>
        <w:pStyle w:val="a3"/>
        <w:numPr>
          <w:ilvl w:val="0"/>
          <w:numId w:val="1"/>
        </w:numPr>
        <w:spacing w:before="1" w:line="244" w:lineRule="auto"/>
        <w:ind w:right="107"/>
        <w:rPr>
          <w:sz w:val="24"/>
          <w:szCs w:val="24"/>
        </w:rPr>
      </w:pPr>
      <w:r w:rsidRPr="00EC24EF">
        <w:rPr>
          <w:sz w:val="24"/>
          <w:szCs w:val="24"/>
        </w:rPr>
        <w:t>Материально-техническая база;</w:t>
      </w:r>
    </w:p>
    <w:p w:rsidR="009A742F" w:rsidRPr="00EC24EF" w:rsidRDefault="009A742F" w:rsidP="009A742F">
      <w:pPr>
        <w:pStyle w:val="a3"/>
        <w:numPr>
          <w:ilvl w:val="0"/>
          <w:numId w:val="1"/>
        </w:numPr>
        <w:spacing w:before="1" w:line="244" w:lineRule="auto"/>
        <w:ind w:right="107"/>
        <w:rPr>
          <w:sz w:val="24"/>
          <w:szCs w:val="24"/>
        </w:rPr>
      </w:pPr>
      <w:r w:rsidRPr="00EC24EF">
        <w:rPr>
          <w:sz w:val="24"/>
          <w:szCs w:val="24"/>
        </w:rPr>
        <w:t>Режим занятий;</w:t>
      </w:r>
    </w:p>
    <w:p w:rsidR="009A742F" w:rsidRPr="00EC24EF" w:rsidRDefault="009A742F" w:rsidP="009A742F">
      <w:pPr>
        <w:pStyle w:val="a3"/>
        <w:numPr>
          <w:ilvl w:val="0"/>
          <w:numId w:val="1"/>
        </w:numPr>
        <w:spacing w:before="1" w:line="244" w:lineRule="auto"/>
        <w:ind w:right="107"/>
        <w:rPr>
          <w:sz w:val="24"/>
          <w:szCs w:val="24"/>
        </w:rPr>
      </w:pPr>
      <w:r w:rsidRPr="00EC24EF">
        <w:rPr>
          <w:sz w:val="24"/>
          <w:szCs w:val="24"/>
        </w:rPr>
        <w:t>Мероприятия;</w:t>
      </w:r>
    </w:p>
    <w:p w:rsidR="009A742F" w:rsidRPr="00EC24EF" w:rsidRDefault="009A742F" w:rsidP="009A742F">
      <w:pPr>
        <w:pStyle w:val="a3"/>
        <w:numPr>
          <w:ilvl w:val="0"/>
          <w:numId w:val="1"/>
        </w:numPr>
        <w:spacing w:before="1" w:line="244" w:lineRule="auto"/>
        <w:ind w:right="107"/>
        <w:rPr>
          <w:sz w:val="24"/>
          <w:szCs w:val="24"/>
        </w:rPr>
      </w:pPr>
      <w:r w:rsidRPr="00EC24EF">
        <w:rPr>
          <w:sz w:val="24"/>
          <w:szCs w:val="24"/>
        </w:rPr>
        <w:t>Дополнительная информация;</w:t>
      </w:r>
    </w:p>
    <w:p w:rsidR="009A742F" w:rsidRPr="00EC24EF" w:rsidRDefault="009A742F" w:rsidP="009A742F">
      <w:pPr>
        <w:pStyle w:val="a3"/>
        <w:numPr>
          <w:ilvl w:val="0"/>
          <w:numId w:val="1"/>
        </w:numPr>
        <w:spacing w:before="1" w:line="244" w:lineRule="auto"/>
        <w:ind w:right="107"/>
        <w:rPr>
          <w:sz w:val="24"/>
          <w:szCs w:val="24"/>
        </w:rPr>
      </w:pPr>
      <w:r w:rsidRPr="00EC24EF">
        <w:rPr>
          <w:sz w:val="24"/>
          <w:szCs w:val="24"/>
        </w:rPr>
        <w:t>Обратная связь;</w:t>
      </w:r>
    </w:p>
    <w:p w:rsidR="002370A2" w:rsidRPr="00EC24EF" w:rsidRDefault="005B787A" w:rsidP="009A742F">
      <w:pPr>
        <w:pStyle w:val="Heading1"/>
        <w:tabs>
          <w:tab w:val="left" w:pos="1096"/>
        </w:tabs>
        <w:ind w:firstLine="0"/>
        <w:rPr>
          <w:sz w:val="24"/>
          <w:szCs w:val="24"/>
        </w:rPr>
      </w:pPr>
      <w:r w:rsidRPr="00EC24EF">
        <w:rPr>
          <w:sz w:val="24"/>
          <w:szCs w:val="24"/>
        </w:rPr>
        <w:t>Муниципальное</w:t>
      </w:r>
      <w:r w:rsidRPr="00EC24EF">
        <w:rPr>
          <w:spacing w:val="1"/>
          <w:sz w:val="24"/>
          <w:szCs w:val="24"/>
        </w:rPr>
        <w:t xml:space="preserve"> </w:t>
      </w:r>
      <w:r w:rsidR="009A742F" w:rsidRPr="00EC24EF">
        <w:rPr>
          <w:sz w:val="24"/>
          <w:szCs w:val="24"/>
        </w:rPr>
        <w:t xml:space="preserve">бюджетное 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образовательное</w:t>
      </w:r>
      <w:r w:rsidRPr="00EC24EF">
        <w:rPr>
          <w:spacing w:val="1"/>
          <w:sz w:val="24"/>
          <w:szCs w:val="24"/>
        </w:rPr>
        <w:t xml:space="preserve"> </w:t>
      </w:r>
      <w:r w:rsidRPr="00EC24EF">
        <w:rPr>
          <w:sz w:val="24"/>
          <w:szCs w:val="24"/>
        </w:rPr>
        <w:t>учреждение</w:t>
      </w:r>
      <w:r w:rsidRPr="00EC24EF">
        <w:rPr>
          <w:spacing w:val="-70"/>
          <w:sz w:val="24"/>
          <w:szCs w:val="24"/>
        </w:rPr>
        <w:t xml:space="preserve"> </w:t>
      </w:r>
      <w:r w:rsidR="009A742F" w:rsidRPr="00EC24EF">
        <w:rPr>
          <w:sz w:val="24"/>
          <w:szCs w:val="24"/>
        </w:rPr>
        <w:t>«</w:t>
      </w:r>
      <w:proofErr w:type="spellStart"/>
      <w:r w:rsidR="009A742F" w:rsidRPr="00EC24EF">
        <w:rPr>
          <w:sz w:val="24"/>
          <w:szCs w:val="24"/>
        </w:rPr>
        <w:t>Кункинская</w:t>
      </w:r>
      <w:proofErr w:type="spellEnd"/>
      <w:r w:rsidR="009A742F" w:rsidRPr="00EC24EF">
        <w:rPr>
          <w:sz w:val="24"/>
          <w:szCs w:val="24"/>
        </w:rPr>
        <w:t xml:space="preserve"> СОШ им. Г.М.Курбанова»</w:t>
      </w:r>
    </w:p>
    <w:p w:rsidR="003F5FDB" w:rsidRPr="00EC24EF" w:rsidRDefault="005B787A" w:rsidP="003F5F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4EF">
        <w:rPr>
          <w:rFonts w:ascii="Times New Roman" w:hAnsi="Times New Roman" w:cs="Times New Roman"/>
          <w:b/>
          <w:sz w:val="24"/>
          <w:szCs w:val="24"/>
        </w:rPr>
        <w:t>Местонахождение</w:t>
      </w:r>
      <w:r w:rsidRPr="00EC24E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C24EF">
        <w:rPr>
          <w:rFonts w:ascii="Times New Roman" w:hAnsi="Times New Roman" w:cs="Times New Roman"/>
          <w:b/>
          <w:sz w:val="24"/>
          <w:szCs w:val="24"/>
        </w:rPr>
        <w:t>общеобразовательной</w:t>
      </w:r>
      <w:r w:rsidRPr="00EC24E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C24EF">
        <w:rPr>
          <w:rFonts w:ascii="Times New Roman" w:hAnsi="Times New Roman" w:cs="Times New Roman"/>
          <w:b/>
          <w:sz w:val="24"/>
          <w:szCs w:val="24"/>
        </w:rPr>
        <w:t>организации:</w:t>
      </w:r>
      <w:r w:rsidRPr="00EC24E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F5FDB" w:rsidRPr="00EC24EF">
        <w:rPr>
          <w:rFonts w:ascii="Times New Roman" w:hAnsi="Times New Roman" w:cs="Times New Roman"/>
          <w:b/>
          <w:sz w:val="24"/>
          <w:szCs w:val="24"/>
        </w:rPr>
        <w:t xml:space="preserve">368577, Республика Дагестан, </w:t>
      </w:r>
      <w:proofErr w:type="spellStart"/>
      <w:r w:rsidR="003F5FDB" w:rsidRPr="00EC24EF">
        <w:rPr>
          <w:rFonts w:ascii="Times New Roman" w:hAnsi="Times New Roman" w:cs="Times New Roman"/>
          <w:b/>
          <w:sz w:val="24"/>
          <w:szCs w:val="24"/>
        </w:rPr>
        <w:t>Дахадаевский</w:t>
      </w:r>
      <w:proofErr w:type="spellEnd"/>
      <w:r w:rsidR="003F5FDB" w:rsidRPr="00EC24EF">
        <w:rPr>
          <w:rFonts w:ascii="Times New Roman" w:hAnsi="Times New Roman" w:cs="Times New Roman"/>
          <w:b/>
          <w:sz w:val="24"/>
          <w:szCs w:val="24"/>
        </w:rPr>
        <w:t xml:space="preserve"> район, с. </w:t>
      </w:r>
      <w:proofErr w:type="spellStart"/>
      <w:r w:rsidR="003F5FDB" w:rsidRPr="00EC24EF">
        <w:rPr>
          <w:rFonts w:ascii="Times New Roman" w:hAnsi="Times New Roman" w:cs="Times New Roman"/>
          <w:b/>
          <w:sz w:val="24"/>
          <w:szCs w:val="24"/>
        </w:rPr>
        <w:t>Кунки</w:t>
      </w:r>
      <w:proofErr w:type="spellEnd"/>
      <w:r w:rsidR="003F5FDB" w:rsidRPr="00EC24EF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spellStart"/>
      <w:r w:rsidR="003F5FDB" w:rsidRPr="00EC24EF">
        <w:rPr>
          <w:rFonts w:ascii="Times New Roman" w:hAnsi="Times New Roman" w:cs="Times New Roman"/>
          <w:b/>
          <w:sz w:val="24"/>
          <w:szCs w:val="24"/>
        </w:rPr>
        <w:t>Бирдисе</w:t>
      </w:r>
      <w:proofErr w:type="spellEnd"/>
      <w:r w:rsidR="003F5FDB" w:rsidRPr="00EC24EF">
        <w:rPr>
          <w:rFonts w:ascii="Times New Roman" w:hAnsi="Times New Roman" w:cs="Times New Roman"/>
          <w:b/>
          <w:sz w:val="24"/>
          <w:szCs w:val="24"/>
        </w:rPr>
        <w:t>, д. 3</w:t>
      </w:r>
    </w:p>
    <w:p w:rsidR="002370A2" w:rsidRPr="00EC24EF" w:rsidRDefault="005B787A" w:rsidP="003F5FDB">
      <w:pPr>
        <w:pStyle w:val="a3"/>
        <w:spacing w:line="292" w:lineRule="exact"/>
        <w:ind w:left="0"/>
        <w:rPr>
          <w:b/>
          <w:sz w:val="24"/>
          <w:szCs w:val="24"/>
        </w:rPr>
      </w:pPr>
      <w:r w:rsidRPr="00EC24EF">
        <w:rPr>
          <w:b/>
          <w:sz w:val="24"/>
          <w:szCs w:val="24"/>
        </w:rPr>
        <w:t>Год</w:t>
      </w:r>
      <w:r w:rsidRPr="00EC24EF">
        <w:rPr>
          <w:b/>
          <w:spacing w:val="-8"/>
          <w:sz w:val="24"/>
          <w:szCs w:val="24"/>
        </w:rPr>
        <w:t xml:space="preserve"> </w:t>
      </w:r>
      <w:r w:rsidRPr="00EC24EF">
        <w:rPr>
          <w:b/>
          <w:sz w:val="24"/>
          <w:szCs w:val="24"/>
        </w:rPr>
        <w:t>создания</w:t>
      </w:r>
      <w:r w:rsidRPr="00EC24EF">
        <w:rPr>
          <w:b/>
          <w:spacing w:val="-8"/>
          <w:sz w:val="24"/>
          <w:szCs w:val="24"/>
        </w:rPr>
        <w:t xml:space="preserve"> </w:t>
      </w:r>
      <w:r w:rsidRPr="00EC24EF">
        <w:rPr>
          <w:b/>
          <w:sz w:val="24"/>
          <w:szCs w:val="24"/>
        </w:rPr>
        <w:t>Центра</w:t>
      </w:r>
      <w:r w:rsidRPr="00EC24EF">
        <w:rPr>
          <w:b/>
          <w:spacing w:val="-7"/>
          <w:sz w:val="24"/>
          <w:szCs w:val="24"/>
        </w:rPr>
        <w:t xml:space="preserve"> </w:t>
      </w:r>
      <w:r w:rsidRPr="00EC24EF">
        <w:rPr>
          <w:b/>
          <w:sz w:val="24"/>
          <w:szCs w:val="24"/>
        </w:rPr>
        <w:t>«Точка</w:t>
      </w:r>
      <w:r w:rsidRPr="00EC24EF">
        <w:rPr>
          <w:b/>
          <w:spacing w:val="-7"/>
          <w:sz w:val="24"/>
          <w:szCs w:val="24"/>
        </w:rPr>
        <w:t xml:space="preserve"> </w:t>
      </w:r>
      <w:r w:rsidRPr="00EC24EF">
        <w:rPr>
          <w:b/>
          <w:sz w:val="24"/>
          <w:szCs w:val="24"/>
        </w:rPr>
        <w:t>роста»:</w:t>
      </w:r>
      <w:r w:rsidRPr="00EC24EF">
        <w:rPr>
          <w:b/>
          <w:spacing w:val="-3"/>
          <w:sz w:val="24"/>
          <w:szCs w:val="24"/>
        </w:rPr>
        <w:t xml:space="preserve"> </w:t>
      </w:r>
      <w:r w:rsidR="003F5FDB" w:rsidRPr="00EC24EF">
        <w:rPr>
          <w:b/>
          <w:sz w:val="24"/>
          <w:szCs w:val="24"/>
        </w:rPr>
        <w:t>2022</w:t>
      </w:r>
    </w:p>
    <w:p w:rsidR="002370A2" w:rsidRPr="007775E4" w:rsidRDefault="005B787A" w:rsidP="007775E4">
      <w:pPr>
        <w:pStyle w:val="a3"/>
        <w:spacing w:line="244" w:lineRule="auto"/>
        <w:ind w:right="108" w:firstLine="707"/>
        <w:rPr>
          <w:b/>
          <w:sz w:val="24"/>
          <w:szCs w:val="24"/>
        </w:rPr>
      </w:pPr>
      <w:r w:rsidRPr="00EC24EF">
        <w:rPr>
          <w:b/>
          <w:sz w:val="24"/>
          <w:szCs w:val="24"/>
        </w:rPr>
        <w:t>Адрес специального раздела «Центр «Точка роста» на официальном</w:t>
      </w:r>
      <w:r w:rsidRPr="00EC24EF">
        <w:rPr>
          <w:b/>
          <w:spacing w:val="1"/>
          <w:sz w:val="24"/>
          <w:szCs w:val="24"/>
        </w:rPr>
        <w:t xml:space="preserve"> </w:t>
      </w:r>
      <w:r w:rsidRPr="00EC24EF">
        <w:rPr>
          <w:b/>
          <w:sz w:val="24"/>
          <w:szCs w:val="24"/>
        </w:rPr>
        <w:t>сайте</w:t>
      </w:r>
      <w:r w:rsidRPr="00EC24EF">
        <w:rPr>
          <w:b/>
          <w:spacing w:val="1"/>
          <w:sz w:val="24"/>
          <w:szCs w:val="24"/>
        </w:rPr>
        <w:t xml:space="preserve"> </w:t>
      </w:r>
      <w:r w:rsidRPr="00EC24EF">
        <w:rPr>
          <w:b/>
          <w:sz w:val="24"/>
          <w:szCs w:val="24"/>
        </w:rPr>
        <w:t>общеобразовательной</w:t>
      </w:r>
      <w:r w:rsidRPr="00EC24EF">
        <w:rPr>
          <w:b/>
          <w:spacing w:val="1"/>
          <w:sz w:val="24"/>
          <w:szCs w:val="24"/>
        </w:rPr>
        <w:t xml:space="preserve"> </w:t>
      </w:r>
      <w:r w:rsidRPr="00EC24EF">
        <w:rPr>
          <w:b/>
          <w:sz w:val="24"/>
          <w:szCs w:val="24"/>
        </w:rPr>
        <w:t>организации</w:t>
      </w:r>
      <w:r w:rsidRPr="00EC24EF">
        <w:rPr>
          <w:b/>
          <w:spacing w:val="1"/>
          <w:sz w:val="24"/>
          <w:szCs w:val="24"/>
        </w:rPr>
        <w:t xml:space="preserve"> </w:t>
      </w:r>
      <w:r w:rsidRPr="00EC24EF">
        <w:rPr>
          <w:b/>
          <w:sz w:val="24"/>
          <w:szCs w:val="24"/>
        </w:rPr>
        <w:t>в</w:t>
      </w:r>
      <w:r w:rsidRPr="00EC24EF">
        <w:rPr>
          <w:b/>
          <w:spacing w:val="1"/>
          <w:sz w:val="24"/>
          <w:szCs w:val="24"/>
        </w:rPr>
        <w:t xml:space="preserve"> </w:t>
      </w:r>
      <w:r w:rsidRPr="00EC24EF">
        <w:rPr>
          <w:b/>
          <w:sz w:val="24"/>
          <w:szCs w:val="24"/>
        </w:rPr>
        <w:t>сети</w:t>
      </w:r>
      <w:r w:rsidRPr="00EC24EF">
        <w:rPr>
          <w:b/>
          <w:spacing w:val="1"/>
          <w:sz w:val="24"/>
          <w:szCs w:val="24"/>
        </w:rPr>
        <w:t xml:space="preserve"> </w:t>
      </w:r>
      <w:r w:rsidRPr="00EC24EF">
        <w:rPr>
          <w:b/>
          <w:sz w:val="24"/>
          <w:szCs w:val="24"/>
        </w:rPr>
        <w:t>«Интернет»:</w:t>
      </w:r>
      <w:r w:rsidRPr="00EC24EF">
        <w:rPr>
          <w:b/>
          <w:spacing w:val="1"/>
          <w:sz w:val="24"/>
          <w:szCs w:val="24"/>
        </w:rPr>
        <w:t xml:space="preserve"> </w:t>
      </w:r>
      <w:r w:rsidR="003F5FDB" w:rsidRPr="00EC24EF">
        <w:rPr>
          <w:rFonts w:ascii="Times New Roman" w:hAnsi="Times New Roman" w:cs="Times New Roman"/>
          <w:b/>
          <w:sz w:val="24"/>
          <w:szCs w:val="24"/>
        </w:rPr>
        <w:t>https://kunki.dagestanschool.ru/?section_id=72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2370A2">
        <w:trPr>
          <w:trHeight w:val="299"/>
        </w:trPr>
        <w:tc>
          <w:tcPr>
            <w:tcW w:w="4674" w:type="dxa"/>
          </w:tcPr>
          <w:p w:rsidR="002370A2" w:rsidRPr="00F24852" w:rsidRDefault="003F5FDB" w:rsidP="003F5FDB">
            <w:pPr>
              <w:pStyle w:val="TableParagraph"/>
              <w:spacing w:before="2"/>
              <w:ind w:right="1727"/>
              <w:rPr>
                <w:b/>
                <w:sz w:val="26"/>
              </w:rPr>
            </w:pPr>
            <w:r w:rsidRPr="00F24852">
              <w:rPr>
                <w:b/>
                <w:sz w:val="26"/>
              </w:rPr>
              <w:t>Подраздел</w:t>
            </w:r>
          </w:p>
        </w:tc>
        <w:tc>
          <w:tcPr>
            <w:tcW w:w="4674" w:type="dxa"/>
          </w:tcPr>
          <w:p w:rsidR="002370A2" w:rsidRPr="00F24852" w:rsidRDefault="003F5FDB">
            <w:pPr>
              <w:pStyle w:val="TableParagraph"/>
              <w:spacing w:before="2"/>
              <w:ind w:left="906"/>
              <w:rPr>
                <w:b/>
                <w:sz w:val="26"/>
              </w:rPr>
            </w:pPr>
            <w:r w:rsidRPr="00F24852">
              <w:rPr>
                <w:b/>
                <w:sz w:val="26"/>
              </w:rPr>
              <w:t xml:space="preserve">Наличие </w:t>
            </w:r>
            <w:r w:rsidR="00EC24EF">
              <w:rPr>
                <w:b/>
                <w:sz w:val="26"/>
              </w:rPr>
              <w:t>под</w:t>
            </w:r>
            <w:r w:rsidRPr="00F24852">
              <w:rPr>
                <w:b/>
                <w:sz w:val="26"/>
              </w:rPr>
              <w:t>раздела на сайте школы</w:t>
            </w:r>
          </w:p>
        </w:tc>
      </w:tr>
      <w:tr w:rsidR="002370A2" w:rsidTr="00F24852">
        <w:trPr>
          <w:trHeight w:val="597"/>
        </w:trPr>
        <w:tc>
          <w:tcPr>
            <w:tcW w:w="4674" w:type="dxa"/>
            <w:tcBorders>
              <w:bottom w:val="single" w:sz="4" w:space="0" w:color="auto"/>
            </w:tcBorders>
          </w:tcPr>
          <w:p w:rsidR="002370A2" w:rsidRPr="00F24852" w:rsidRDefault="003F5FDB" w:rsidP="003F5FDB">
            <w:pPr>
              <w:pStyle w:val="a3"/>
              <w:numPr>
                <w:ilvl w:val="0"/>
                <w:numId w:val="9"/>
              </w:numPr>
              <w:spacing w:before="1" w:line="244" w:lineRule="auto"/>
              <w:ind w:right="107"/>
              <w:rPr>
                <w:b/>
              </w:rPr>
            </w:pPr>
            <w:r w:rsidRPr="00F24852">
              <w:rPr>
                <w:b/>
              </w:rPr>
              <w:t>Общая информация о центре «Точка роста»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2370A2" w:rsidRPr="00EC24EF" w:rsidRDefault="005B787A" w:rsidP="00EC24EF">
            <w:pPr>
              <w:pStyle w:val="TableParagraph"/>
              <w:spacing w:line="300" w:lineRule="exact"/>
              <w:ind w:right="672"/>
              <w:jc w:val="both"/>
              <w:rPr>
                <w:sz w:val="24"/>
                <w:szCs w:val="24"/>
              </w:rPr>
            </w:pPr>
            <w:r w:rsidRPr="00EC24EF">
              <w:rPr>
                <w:sz w:val="24"/>
                <w:szCs w:val="24"/>
              </w:rPr>
              <w:t>Требуемая информация</w:t>
            </w:r>
            <w:r w:rsidRPr="00EC24EF">
              <w:rPr>
                <w:spacing w:val="1"/>
                <w:sz w:val="24"/>
                <w:szCs w:val="24"/>
              </w:rPr>
              <w:t xml:space="preserve"> </w:t>
            </w:r>
            <w:r w:rsidRPr="00EC24EF">
              <w:rPr>
                <w:sz w:val="24"/>
                <w:szCs w:val="24"/>
              </w:rPr>
              <w:t>представлена</w:t>
            </w:r>
            <w:r w:rsidRPr="00EC24EF">
              <w:rPr>
                <w:spacing w:val="-8"/>
                <w:sz w:val="24"/>
                <w:szCs w:val="24"/>
              </w:rPr>
              <w:t xml:space="preserve"> </w:t>
            </w:r>
            <w:r w:rsidRPr="00EC24EF">
              <w:rPr>
                <w:sz w:val="24"/>
                <w:szCs w:val="24"/>
              </w:rPr>
              <w:t>в</w:t>
            </w:r>
            <w:r w:rsidRPr="00EC24EF">
              <w:rPr>
                <w:spacing w:val="-6"/>
                <w:sz w:val="24"/>
                <w:szCs w:val="24"/>
              </w:rPr>
              <w:t xml:space="preserve"> </w:t>
            </w:r>
            <w:r w:rsidRPr="00EC24EF">
              <w:rPr>
                <w:sz w:val="24"/>
                <w:szCs w:val="24"/>
              </w:rPr>
              <w:t>полном</w:t>
            </w:r>
            <w:r w:rsidRPr="00EC24EF">
              <w:rPr>
                <w:spacing w:val="-8"/>
                <w:sz w:val="24"/>
                <w:szCs w:val="24"/>
              </w:rPr>
              <w:t xml:space="preserve"> </w:t>
            </w:r>
            <w:r w:rsidRPr="00EC24EF">
              <w:rPr>
                <w:sz w:val="24"/>
                <w:szCs w:val="24"/>
              </w:rPr>
              <w:t>объеме</w:t>
            </w:r>
          </w:p>
        </w:tc>
      </w:tr>
      <w:tr w:rsidR="002370A2" w:rsidTr="00F24852">
        <w:trPr>
          <w:trHeight w:val="594"/>
        </w:trPr>
        <w:tc>
          <w:tcPr>
            <w:tcW w:w="4674" w:type="dxa"/>
          </w:tcPr>
          <w:p w:rsidR="003F5FDB" w:rsidRPr="00F24852" w:rsidRDefault="003F5FDB" w:rsidP="003F5FDB">
            <w:pPr>
              <w:pStyle w:val="a3"/>
              <w:numPr>
                <w:ilvl w:val="0"/>
                <w:numId w:val="9"/>
              </w:numPr>
              <w:spacing w:before="1" w:line="244" w:lineRule="auto"/>
              <w:ind w:right="107"/>
              <w:jc w:val="left"/>
              <w:rPr>
                <w:b/>
              </w:rPr>
            </w:pPr>
            <w:r w:rsidRPr="00F24852">
              <w:rPr>
                <w:b/>
              </w:rPr>
              <w:t>Документы</w:t>
            </w:r>
          </w:p>
          <w:p w:rsidR="002370A2" w:rsidRPr="00F24852" w:rsidRDefault="002370A2" w:rsidP="003F5FDB">
            <w:pPr>
              <w:pStyle w:val="a3"/>
              <w:spacing w:before="1" w:line="244" w:lineRule="auto"/>
              <w:ind w:right="107"/>
              <w:rPr>
                <w:b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2370A2" w:rsidRPr="00EC24EF" w:rsidRDefault="00EC24EF" w:rsidP="00EC24EF">
            <w:pPr>
              <w:pStyle w:val="TableParagraph"/>
              <w:spacing w:line="294" w:lineRule="exact"/>
              <w:jc w:val="both"/>
              <w:rPr>
                <w:sz w:val="24"/>
                <w:szCs w:val="24"/>
              </w:rPr>
            </w:pPr>
            <w:r w:rsidRPr="00EC24EF">
              <w:rPr>
                <w:sz w:val="24"/>
                <w:szCs w:val="24"/>
              </w:rPr>
              <w:t>Размещены  основные  документы Федерального уровня, регионального и муниципального уровня, локальные акты образовательной организации, сетевые договора;</w:t>
            </w:r>
          </w:p>
        </w:tc>
      </w:tr>
      <w:tr w:rsidR="002370A2" w:rsidTr="00F24852">
        <w:trPr>
          <w:trHeight w:val="897"/>
        </w:trPr>
        <w:tc>
          <w:tcPr>
            <w:tcW w:w="4674" w:type="dxa"/>
          </w:tcPr>
          <w:p w:rsidR="003F5FDB" w:rsidRPr="00F24852" w:rsidRDefault="003F5FDB" w:rsidP="003F5FDB">
            <w:pPr>
              <w:pStyle w:val="a3"/>
              <w:numPr>
                <w:ilvl w:val="0"/>
                <w:numId w:val="9"/>
              </w:numPr>
              <w:spacing w:before="1" w:line="244" w:lineRule="auto"/>
              <w:ind w:right="107"/>
              <w:jc w:val="left"/>
              <w:rPr>
                <w:b/>
              </w:rPr>
            </w:pPr>
            <w:r w:rsidRPr="00F24852">
              <w:rPr>
                <w:b/>
              </w:rPr>
              <w:t>Образовательные программы</w:t>
            </w:r>
          </w:p>
          <w:p w:rsidR="002370A2" w:rsidRPr="00F24852" w:rsidRDefault="002370A2">
            <w:pPr>
              <w:pStyle w:val="TableParagraph"/>
              <w:spacing w:before="3" w:line="275" w:lineRule="exact"/>
              <w:rPr>
                <w:b/>
                <w:sz w:val="26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</w:tcPr>
          <w:p w:rsidR="00F24852" w:rsidRPr="00EC24EF" w:rsidRDefault="00F24852" w:rsidP="00EC24EF">
            <w:pPr>
              <w:pStyle w:val="TableParagraph"/>
              <w:spacing w:before="3" w:line="244" w:lineRule="auto"/>
              <w:ind w:right="103"/>
              <w:rPr>
                <w:sz w:val="24"/>
                <w:szCs w:val="24"/>
              </w:rPr>
            </w:pPr>
            <w:r w:rsidRPr="00EC24EF">
              <w:rPr>
                <w:sz w:val="24"/>
                <w:szCs w:val="24"/>
              </w:rPr>
              <w:t>Размещены</w:t>
            </w:r>
            <w:r w:rsidRPr="00EC24EF">
              <w:rPr>
                <w:spacing w:val="1"/>
                <w:sz w:val="24"/>
                <w:szCs w:val="24"/>
              </w:rPr>
              <w:t xml:space="preserve"> </w:t>
            </w:r>
            <w:r w:rsidRPr="00EC24EF">
              <w:rPr>
                <w:sz w:val="24"/>
                <w:szCs w:val="24"/>
              </w:rPr>
              <w:t>основные</w:t>
            </w:r>
            <w:r w:rsidRPr="00EC24EF">
              <w:rPr>
                <w:spacing w:val="1"/>
                <w:sz w:val="24"/>
                <w:szCs w:val="24"/>
              </w:rPr>
              <w:t xml:space="preserve"> </w:t>
            </w:r>
            <w:r w:rsidRPr="00EC24EF">
              <w:rPr>
                <w:sz w:val="24"/>
                <w:szCs w:val="24"/>
              </w:rPr>
              <w:t>образовательные программы,</w:t>
            </w:r>
            <w:r w:rsidRPr="00EC24EF">
              <w:rPr>
                <w:spacing w:val="1"/>
                <w:sz w:val="24"/>
                <w:szCs w:val="24"/>
              </w:rPr>
              <w:t xml:space="preserve"> </w:t>
            </w:r>
            <w:r w:rsidRPr="00EC24EF">
              <w:rPr>
                <w:sz w:val="24"/>
                <w:szCs w:val="24"/>
              </w:rPr>
              <w:t>дополнительные</w:t>
            </w:r>
            <w:r w:rsidRPr="00EC24EF">
              <w:rPr>
                <w:spacing w:val="-16"/>
                <w:sz w:val="24"/>
                <w:szCs w:val="24"/>
              </w:rPr>
              <w:t xml:space="preserve"> </w:t>
            </w:r>
            <w:r w:rsidRPr="00EC24EF">
              <w:rPr>
                <w:sz w:val="24"/>
                <w:szCs w:val="24"/>
              </w:rPr>
              <w:t>общеразвивающие</w:t>
            </w:r>
            <w:r w:rsidRPr="00EC24EF">
              <w:rPr>
                <w:spacing w:val="-66"/>
                <w:sz w:val="24"/>
                <w:szCs w:val="24"/>
              </w:rPr>
              <w:t xml:space="preserve"> </w:t>
            </w:r>
            <w:r w:rsidRPr="00EC24EF">
              <w:rPr>
                <w:sz w:val="24"/>
                <w:szCs w:val="24"/>
              </w:rPr>
              <w:t>программы</w:t>
            </w:r>
            <w:r w:rsidRPr="00EC24EF">
              <w:rPr>
                <w:spacing w:val="4"/>
                <w:sz w:val="24"/>
                <w:szCs w:val="24"/>
              </w:rPr>
              <w:t xml:space="preserve"> </w:t>
            </w:r>
            <w:r w:rsidRPr="00EC24EF">
              <w:rPr>
                <w:sz w:val="24"/>
                <w:szCs w:val="24"/>
              </w:rPr>
              <w:t>и</w:t>
            </w:r>
            <w:r w:rsidRPr="00EC24EF">
              <w:rPr>
                <w:spacing w:val="-1"/>
                <w:sz w:val="24"/>
                <w:szCs w:val="24"/>
              </w:rPr>
              <w:t xml:space="preserve"> </w:t>
            </w:r>
            <w:r w:rsidRPr="00EC24EF">
              <w:rPr>
                <w:sz w:val="24"/>
                <w:szCs w:val="24"/>
              </w:rPr>
              <w:t>программы</w:t>
            </w:r>
          </w:p>
          <w:p w:rsidR="00EC24EF" w:rsidRPr="00EC24EF" w:rsidRDefault="00F24852" w:rsidP="00EC2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EF">
              <w:rPr>
                <w:sz w:val="24"/>
                <w:szCs w:val="24"/>
              </w:rPr>
              <w:t>внеурочной</w:t>
            </w:r>
            <w:r w:rsidRPr="00EC24EF">
              <w:rPr>
                <w:spacing w:val="-3"/>
                <w:sz w:val="24"/>
                <w:szCs w:val="24"/>
              </w:rPr>
              <w:t xml:space="preserve"> </w:t>
            </w:r>
            <w:r w:rsidRPr="00EC24EF">
              <w:rPr>
                <w:sz w:val="24"/>
                <w:szCs w:val="24"/>
              </w:rPr>
              <w:t>деятельности</w:t>
            </w:r>
            <w:r w:rsidRPr="00EC24EF">
              <w:rPr>
                <w:sz w:val="28"/>
                <w:szCs w:val="28"/>
              </w:rPr>
              <w:t>:</w:t>
            </w:r>
            <w:r w:rsidRPr="00EC2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Общеобразовательная программа «Химия», </w:t>
            </w:r>
          </w:p>
          <w:p w:rsidR="00F24852" w:rsidRPr="00EC24EF" w:rsidRDefault="00F24852" w:rsidP="00EC24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E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программа «Физика»,</w:t>
            </w:r>
          </w:p>
          <w:p w:rsidR="00EC24EF" w:rsidRPr="00EC24EF" w:rsidRDefault="00F24852" w:rsidP="00EC24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E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программа «Биология»</w:t>
            </w:r>
            <w:r w:rsidR="00EC24EF" w:rsidRPr="00EC2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24EF" w:rsidRDefault="00EC24EF" w:rsidP="00EC24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общеобразовательная программа «Робототехника» </w:t>
            </w:r>
          </w:p>
          <w:p w:rsidR="002370A2" w:rsidRDefault="00EC24EF" w:rsidP="00EC24EF">
            <w:pPr>
              <w:jc w:val="both"/>
              <w:rPr>
                <w:sz w:val="2"/>
                <w:szCs w:val="2"/>
              </w:rPr>
            </w:pPr>
            <w:r w:rsidRPr="00EC24E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внеурочной деятельности «Шахматы»</w:t>
            </w:r>
          </w:p>
        </w:tc>
      </w:tr>
      <w:tr w:rsidR="002370A2">
        <w:trPr>
          <w:trHeight w:val="599"/>
        </w:trPr>
        <w:tc>
          <w:tcPr>
            <w:tcW w:w="4674" w:type="dxa"/>
          </w:tcPr>
          <w:p w:rsidR="003F5FDB" w:rsidRPr="00F24852" w:rsidRDefault="00F24852" w:rsidP="00F24852">
            <w:pPr>
              <w:pStyle w:val="a3"/>
              <w:numPr>
                <w:ilvl w:val="0"/>
                <w:numId w:val="9"/>
              </w:numPr>
              <w:spacing w:before="1" w:line="244" w:lineRule="auto"/>
              <w:ind w:right="107"/>
              <w:jc w:val="left"/>
              <w:rPr>
                <w:b/>
              </w:rPr>
            </w:pPr>
            <w:r w:rsidRPr="00F24852">
              <w:rPr>
                <w:b/>
              </w:rPr>
              <w:lastRenderedPageBreak/>
              <w:t>Педагоги</w:t>
            </w:r>
          </w:p>
          <w:p w:rsidR="002370A2" w:rsidRPr="00F24852" w:rsidRDefault="002370A2" w:rsidP="00F24852">
            <w:pPr>
              <w:pStyle w:val="TableParagraph"/>
              <w:tabs>
                <w:tab w:val="left" w:pos="815"/>
              </w:tabs>
              <w:spacing w:line="290" w:lineRule="atLeast"/>
              <w:ind w:left="102" w:right="511"/>
              <w:rPr>
                <w:b/>
                <w:sz w:val="26"/>
              </w:rPr>
            </w:pPr>
          </w:p>
        </w:tc>
        <w:tc>
          <w:tcPr>
            <w:tcW w:w="4674" w:type="dxa"/>
          </w:tcPr>
          <w:p w:rsidR="002370A2" w:rsidRDefault="00EC24EF">
            <w:pPr>
              <w:pStyle w:val="TableParagraph"/>
              <w:spacing w:before="5" w:line="240" w:lineRule="auto"/>
              <w:rPr>
                <w:sz w:val="26"/>
              </w:rPr>
            </w:pPr>
            <w:r>
              <w:rPr>
                <w:sz w:val="26"/>
              </w:rPr>
              <w:t xml:space="preserve"> Информация и</w:t>
            </w:r>
            <w:r w:rsidR="005B787A">
              <w:rPr>
                <w:sz w:val="26"/>
              </w:rPr>
              <w:t>меется</w:t>
            </w:r>
          </w:p>
        </w:tc>
      </w:tr>
      <w:tr w:rsidR="002370A2">
        <w:trPr>
          <w:trHeight w:val="1495"/>
        </w:trPr>
        <w:tc>
          <w:tcPr>
            <w:tcW w:w="4674" w:type="dxa"/>
          </w:tcPr>
          <w:p w:rsidR="00F24852" w:rsidRPr="00F24852" w:rsidRDefault="00EC24EF" w:rsidP="00F24852">
            <w:pPr>
              <w:pStyle w:val="a3"/>
              <w:numPr>
                <w:ilvl w:val="0"/>
                <w:numId w:val="9"/>
              </w:numPr>
              <w:spacing w:before="1" w:line="244" w:lineRule="auto"/>
              <w:ind w:right="107"/>
              <w:jc w:val="left"/>
              <w:rPr>
                <w:b/>
              </w:rPr>
            </w:pPr>
            <w:r>
              <w:rPr>
                <w:b/>
              </w:rPr>
              <w:t>Материально-техническая база</w:t>
            </w:r>
          </w:p>
          <w:p w:rsidR="002370A2" w:rsidRPr="00F24852" w:rsidRDefault="002370A2">
            <w:pPr>
              <w:pStyle w:val="TableParagraph"/>
              <w:spacing w:line="272" w:lineRule="exact"/>
              <w:rPr>
                <w:b/>
                <w:sz w:val="26"/>
              </w:rPr>
            </w:pPr>
          </w:p>
        </w:tc>
        <w:tc>
          <w:tcPr>
            <w:tcW w:w="4674" w:type="dxa"/>
          </w:tcPr>
          <w:p w:rsidR="002370A2" w:rsidRDefault="00EC24EF" w:rsidP="00EC24EF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Информация имеется</w:t>
            </w:r>
          </w:p>
        </w:tc>
      </w:tr>
      <w:tr w:rsidR="002370A2">
        <w:trPr>
          <w:trHeight w:val="597"/>
        </w:trPr>
        <w:tc>
          <w:tcPr>
            <w:tcW w:w="4674" w:type="dxa"/>
          </w:tcPr>
          <w:p w:rsidR="00F24852" w:rsidRPr="00F24852" w:rsidRDefault="00EC24EF" w:rsidP="00F24852">
            <w:pPr>
              <w:pStyle w:val="a3"/>
              <w:numPr>
                <w:ilvl w:val="0"/>
                <w:numId w:val="9"/>
              </w:numPr>
              <w:spacing w:before="1" w:line="244" w:lineRule="auto"/>
              <w:ind w:right="107"/>
              <w:jc w:val="left"/>
              <w:rPr>
                <w:b/>
              </w:rPr>
            </w:pPr>
            <w:r>
              <w:rPr>
                <w:b/>
              </w:rPr>
              <w:t>Режим занятий</w:t>
            </w:r>
          </w:p>
          <w:p w:rsidR="002370A2" w:rsidRPr="00F24852" w:rsidRDefault="002370A2">
            <w:pPr>
              <w:pStyle w:val="TableParagraph"/>
              <w:tabs>
                <w:tab w:val="left" w:pos="815"/>
              </w:tabs>
              <w:spacing w:line="298" w:lineRule="exact"/>
              <w:ind w:right="135" w:firstLine="28"/>
              <w:rPr>
                <w:b/>
                <w:sz w:val="26"/>
              </w:rPr>
            </w:pPr>
          </w:p>
        </w:tc>
        <w:tc>
          <w:tcPr>
            <w:tcW w:w="4674" w:type="dxa"/>
          </w:tcPr>
          <w:p w:rsidR="002370A2" w:rsidRDefault="00EC24EF">
            <w:pPr>
              <w:pStyle w:val="TableParagraph"/>
              <w:spacing w:before="2" w:line="240" w:lineRule="auto"/>
              <w:rPr>
                <w:sz w:val="26"/>
              </w:rPr>
            </w:pPr>
            <w:r>
              <w:rPr>
                <w:sz w:val="26"/>
              </w:rPr>
              <w:t>Информация имеется</w:t>
            </w:r>
          </w:p>
        </w:tc>
      </w:tr>
      <w:tr w:rsidR="002370A2">
        <w:trPr>
          <w:trHeight w:val="299"/>
        </w:trPr>
        <w:tc>
          <w:tcPr>
            <w:tcW w:w="4674" w:type="dxa"/>
          </w:tcPr>
          <w:p w:rsidR="00F24852" w:rsidRPr="00F24852" w:rsidRDefault="00EC24EF" w:rsidP="00F24852">
            <w:pPr>
              <w:pStyle w:val="a3"/>
              <w:numPr>
                <w:ilvl w:val="0"/>
                <w:numId w:val="9"/>
              </w:numPr>
              <w:spacing w:before="1" w:line="244" w:lineRule="auto"/>
              <w:ind w:right="107"/>
              <w:jc w:val="left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2370A2" w:rsidRPr="00F24852" w:rsidRDefault="002370A2">
            <w:pPr>
              <w:pStyle w:val="TableParagraph"/>
              <w:tabs>
                <w:tab w:val="left" w:pos="815"/>
              </w:tabs>
              <w:spacing w:before="2"/>
              <w:ind w:left="136"/>
              <w:rPr>
                <w:b/>
                <w:sz w:val="26"/>
              </w:rPr>
            </w:pPr>
          </w:p>
        </w:tc>
        <w:tc>
          <w:tcPr>
            <w:tcW w:w="4674" w:type="dxa"/>
          </w:tcPr>
          <w:p w:rsidR="002370A2" w:rsidRDefault="00EC24EF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Информация имеется</w:t>
            </w:r>
          </w:p>
        </w:tc>
      </w:tr>
      <w:tr w:rsidR="002370A2">
        <w:trPr>
          <w:trHeight w:val="297"/>
        </w:trPr>
        <w:tc>
          <w:tcPr>
            <w:tcW w:w="4674" w:type="dxa"/>
          </w:tcPr>
          <w:p w:rsidR="00F24852" w:rsidRPr="00F24852" w:rsidRDefault="00EC24EF" w:rsidP="00F24852">
            <w:pPr>
              <w:pStyle w:val="a3"/>
              <w:numPr>
                <w:ilvl w:val="0"/>
                <w:numId w:val="9"/>
              </w:numPr>
              <w:spacing w:before="1" w:line="244" w:lineRule="auto"/>
              <w:ind w:right="107"/>
              <w:jc w:val="left"/>
              <w:rPr>
                <w:b/>
              </w:rPr>
            </w:pPr>
            <w:r>
              <w:rPr>
                <w:b/>
              </w:rPr>
              <w:t>Дополнительная информация</w:t>
            </w:r>
          </w:p>
          <w:p w:rsidR="002370A2" w:rsidRPr="00F24852" w:rsidRDefault="002370A2">
            <w:pPr>
              <w:pStyle w:val="TableParagraph"/>
              <w:tabs>
                <w:tab w:val="left" w:pos="815"/>
              </w:tabs>
              <w:spacing w:before="2" w:line="275" w:lineRule="exact"/>
              <w:ind w:left="136"/>
              <w:rPr>
                <w:b/>
                <w:sz w:val="26"/>
              </w:rPr>
            </w:pPr>
          </w:p>
        </w:tc>
        <w:tc>
          <w:tcPr>
            <w:tcW w:w="4674" w:type="dxa"/>
          </w:tcPr>
          <w:p w:rsidR="002370A2" w:rsidRDefault="00EC24EF">
            <w:pPr>
              <w:pStyle w:val="TableParagraph"/>
              <w:spacing w:before="2" w:line="275" w:lineRule="exact"/>
              <w:rPr>
                <w:sz w:val="26"/>
              </w:rPr>
            </w:pPr>
            <w:r>
              <w:rPr>
                <w:sz w:val="26"/>
              </w:rPr>
              <w:t>Информация имеется</w:t>
            </w:r>
          </w:p>
        </w:tc>
      </w:tr>
      <w:tr w:rsidR="002370A2">
        <w:trPr>
          <w:trHeight w:val="897"/>
        </w:trPr>
        <w:tc>
          <w:tcPr>
            <w:tcW w:w="4674" w:type="dxa"/>
          </w:tcPr>
          <w:p w:rsidR="00F24852" w:rsidRPr="00F24852" w:rsidRDefault="00EC24EF" w:rsidP="00F24852">
            <w:pPr>
              <w:pStyle w:val="a3"/>
              <w:numPr>
                <w:ilvl w:val="0"/>
                <w:numId w:val="9"/>
              </w:numPr>
              <w:spacing w:before="1" w:line="244" w:lineRule="auto"/>
              <w:ind w:right="107"/>
              <w:rPr>
                <w:b/>
              </w:rPr>
            </w:pPr>
            <w:r>
              <w:rPr>
                <w:b/>
              </w:rPr>
              <w:t>Обратная связь</w:t>
            </w:r>
          </w:p>
          <w:p w:rsidR="002370A2" w:rsidRPr="00F24852" w:rsidRDefault="002370A2">
            <w:pPr>
              <w:pStyle w:val="TableParagraph"/>
              <w:spacing w:before="3" w:line="275" w:lineRule="exact"/>
              <w:rPr>
                <w:b/>
                <w:sz w:val="26"/>
              </w:rPr>
            </w:pPr>
          </w:p>
        </w:tc>
        <w:tc>
          <w:tcPr>
            <w:tcW w:w="4674" w:type="dxa"/>
          </w:tcPr>
          <w:p w:rsidR="002370A2" w:rsidRDefault="00EC24EF">
            <w:pPr>
              <w:pStyle w:val="TableParagraph"/>
              <w:spacing w:before="5" w:line="240" w:lineRule="auto"/>
              <w:rPr>
                <w:sz w:val="26"/>
              </w:rPr>
            </w:pPr>
            <w:r>
              <w:rPr>
                <w:sz w:val="26"/>
              </w:rPr>
              <w:t>Информация имеется</w:t>
            </w:r>
          </w:p>
        </w:tc>
      </w:tr>
    </w:tbl>
    <w:p w:rsidR="002370A2" w:rsidRDefault="00EC24EF">
      <w:pPr>
        <w:rPr>
          <w:sz w:val="26"/>
        </w:rPr>
      </w:pPr>
      <w:r>
        <w:rPr>
          <w:sz w:val="26"/>
        </w:rPr>
        <w:t xml:space="preserve">  </w:t>
      </w:r>
    </w:p>
    <w:p w:rsidR="00EC24EF" w:rsidRDefault="00EC24EF">
      <w:pPr>
        <w:rPr>
          <w:sz w:val="26"/>
        </w:rPr>
      </w:pPr>
    </w:p>
    <w:p w:rsidR="00EC24EF" w:rsidRDefault="00EC24EF">
      <w:pPr>
        <w:rPr>
          <w:sz w:val="26"/>
        </w:rPr>
      </w:pPr>
    </w:p>
    <w:p w:rsidR="00EC24EF" w:rsidRDefault="00EC24EF">
      <w:pPr>
        <w:rPr>
          <w:sz w:val="26"/>
        </w:rPr>
        <w:sectPr w:rsidR="00EC24EF" w:rsidSect="007775E4">
          <w:footerReference w:type="default" r:id="rId7"/>
          <w:pgSz w:w="11910" w:h="16840"/>
          <w:pgMar w:top="426" w:right="740" w:bottom="284" w:left="1600" w:header="0" w:footer="942" w:gutter="0"/>
          <w:cols w:space="720"/>
        </w:sectPr>
      </w:pPr>
      <w:r>
        <w:rPr>
          <w:sz w:val="26"/>
        </w:rPr>
        <w:t>Директор школы __________/А.Р. Рабаданова/</w:t>
      </w:r>
    </w:p>
    <w:p w:rsidR="002370A2" w:rsidRDefault="002370A2">
      <w:pPr>
        <w:pStyle w:val="a3"/>
        <w:tabs>
          <w:tab w:val="left" w:pos="678"/>
          <w:tab w:val="left" w:pos="2328"/>
        </w:tabs>
        <w:spacing w:before="6"/>
        <w:jc w:val="left"/>
      </w:pPr>
    </w:p>
    <w:sectPr w:rsidR="002370A2" w:rsidSect="002370A2">
      <w:pgSz w:w="11910" w:h="16840"/>
      <w:pgMar w:top="1120" w:right="740" w:bottom="1200" w:left="1600" w:header="0" w:footer="9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B13" w:rsidRDefault="00806B13" w:rsidP="002370A2">
      <w:r>
        <w:separator/>
      </w:r>
    </w:p>
  </w:endnote>
  <w:endnote w:type="continuationSeparator" w:id="0">
    <w:p w:rsidR="00806B13" w:rsidRDefault="00806B13" w:rsidP="00237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A2" w:rsidRDefault="00C26385">
    <w:pPr>
      <w:pStyle w:val="a3"/>
      <w:spacing w:line="14" w:lineRule="auto"/>
      <w:ind w:left="0"/>
      <w:jc w:val="left"/>
      <w:rPr>
        <w:sz w:val="18"/>
      </w:rPr>
    </w:pPr>
    <w:r w:rsidRPr="00C263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5pt;margin-top:780.4pt;width:17.05pt;height:14.25pt;z-index:-251658752;mso-position-horizontal-relative:page;mso-position-vertical-relative:page" filled="f" stroked="f">
          <v:textbox inset="0,0,0,0">
            <w:txbxContent>
              <w:p w:rsidR="002370A2" w:rsidRDefault="00C26385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5B787A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682A1C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B13" w:rsidRDefault="00806B13" w:rsidP="002370A2">
      <w:r>
        <w:separator/>
      </w:r>
    </w:p>
  </w:footnote>
  <w:footnote w:type="continuationSeparator" w:id="0">
    <w:p w:rsidR="00806B13" w:rsidRDefault="00806B13" w:rsidP="00237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C20"/>
    <w:multiLevelType w:val="hybridMultilevel"/>
    <w:tmpl w:val="19540FCE"/>
    <w:lvl w:ilvl="0" w:tplc="9050E9F6">
      <w:start w:val="1"/>
      <w:numFmt w:val="decimal"/>
      <w:lvlText w:val="%1."/>
      <w:lvlJc w:val="left"/>
      <w:pPr>
        <w:ind w:left="1563" w:hanging="286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7B0D29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322977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A8813A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F14290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8640ABC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6D6716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F2F8B960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222FA3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">
    <w:nsid w:val="0C0C6086"/>
    <w:multiLevelType w:val="hybridMultilevel"/>
    <w:tmpl w:val="19540FCE"/>
    <w:lvl w:ilvl="0" w:tplc="9050E9F6">
      <w:start w:val="1"/>
      <w:numFmt w:val="decimal"/>
      <w:lvlText w:val="%1."/>
      <w:lvlJc w:val="left"/>
      <w:pPr>
        <w:ind w:left="1563" w:hanging="286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7B0D29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322977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A8813A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F14290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8640ABC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6D6716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F2F8B960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222FA3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2">
    <w:nsid w:val="1C5D4F23"/>
    <w:multiLevelType w:val="hybridMultilevel"/>
    <w:tmpl w:val="19540FCE"/>
    <w:lvl w:ilvl="0" w:tplc="9050E9F6">
      <w:start w:val="1"/>
      <w:numFmt w:val="decimal"/>
      <w:lvlText w:val="%1."/>
      <w:lvlJc w:val="left"/>
      <w:pPr>
        <w:ind w:left="1563" w:hanging="286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7B0D29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322977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A8813A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F14290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8640ABC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6D6716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F2F8B960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222FA3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3">
    <w:nsid w:val="222108CE"/>
    <w:multiLevelType w:val="hybridMultilevel"/>
    <w:tmpl w:val="19540FCE"/>
    <w:lvl w:ilvl="0" w:tplc="9050E9F6">
      <w:start w:val="1"/>
      <w:numFmt w:val="decimal"/>
      <w:lvlText w:val="%1."/>
      <w:lvlJc w:val="left"/>
      <w:pPr>
        <w:ind w:left="1563" w:hanging="286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7B0D29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322977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A8813A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F14290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8640ABC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6D6716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F2F8B960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222FA3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4">
    <w:nsid w:val="254E60D5"/>
    <w:multiLevelType w:val="hybridMultilevel"/>
    <w:tmpl w:val="19540FCE"/>
    <w:lvl w:ilvl="0" w:tplc="9050E9F6">
      <w:start w:val="1"/>
      <w:numFmt w:val="decimal"/>
      <w:lvlText w:val="%1."/>
      <w:lvlJc w:val="left"/>
      <w:pPr>
        <w:ind w:left="1563" w:hanging="286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7B0D29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322977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A8813A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F14290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8640ABC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6D6716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F2F8B960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222FA3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5">
    <w:nsid w:val="299453AC"/>
    <w:multiLevelType w:val="hybridMultilevel"/>
    <w:tmpl w:val="4CDC1BEA"/>
    <w:lvl w:ilvl="0" w:tplc="C7B4EE4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2F517B9B"/>
    <w:multiLevelType w:val="hybridMultilevel"/>
    <w:tmpl w:val="19540FCE"/>
    <w:lvl w:ilvl="0" w:tplc="9050E9F6">
      <w:start w:val="1"/>
      <w:numFmt w:val="decimal"/>
      <w:lvlText w:val="%1."/>
      <w:lvlJc w:val="left"/>
      <w:pPr>
        <w:ind w:left="1563" w:hanging="286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7B0D29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322977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A8813A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F14290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8640ABC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6D6716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F2F8B960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222FA3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7">
    <w:nsid w:val="31C50ABE"/>
    <w:multiLevelType w:val="hybridMultilevel"/>
    <w:tmpl w:val="19540FCE"/>
    <w:lvl w:ilvl="0" w:tplc="9050E9F6">
      <w:start w:val="1"/>
      <w:numFmt w:val="decimal"/>
      <w:lvlText w:val="%1."/>
      <w:lvlJc w:val="left"/>
      <w:pPr>
        <w:ind w:left="1563" w:hanging="286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7B0D29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322977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A8813A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F14290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8640ABC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6D6716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F2F8B960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222FA3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8">
    <w:nsid w:val="3D52242D"/>
    <w:multiLevelType w:val="hybridMultilevel"/>
    <w:tmpl w:val="19540FCE"/>
    <w:lvl w:ilvl="0" w:tplc="9050E9F6">
      <w:start w:val="1"/>
      <w:numFmt w:val="decimal"/>
      <w:lvlText w:val="%1."/>
      <w:lvlJc w:val="left"/>
      <w:pPr>
        <w:ind w:left="1563" w:hanging="286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7B0D29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322977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A8813A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F14290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8640ABC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6D6716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F2F8B960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222FA3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9">
    <w:nsid w:val="442E4EE2"/>
    <w:multiLevelType w:val="hybridMultilevel"/>
    <w:tmpl w:val="19540FCE"/>
    <w:lvl w:ilvl="0" w:tplc="9050E9F6">
      <w:start w:val="1"/>
      <w:numFmt w:val="decimal"/>
      <w:lvlText w:val="%1."/>
      <w:lvlJc w:val="left"/>
      <w:pPr>
        <w:ind w:left="1563" w:hanging="286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7B0D29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322977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A8813A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F14290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8640ABC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6D6716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F2F8B960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222FA3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0">
    <w:nsid w:val="474314B5"/>
    <w:multiLevelType w:val="hybridMultilevel"/>
    <w:tmpl w:val="19540FCE"/>
    <w:lvl w:ilvl="0" w:tplc="9050E9F6">
      <w:start w:val="1"/>
      <w:numFmt w:val="decimal"/>
      <w:lvlText w:val="%1."/>
      <w:lvlJc w:val="left"/>
      <w:pPr>
        <w:ind w:left="1563" w:hanging="286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7B0D29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322977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A8813A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F14290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8640ABC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6D6716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F2F8B960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222FA3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1">
    <w:nsid w:val="480A76E6"/>
    <w:multiLevelType w:val="hybridMultilevel"/>
    <w:tmpl w:val="19540FCE"/>
    <w:lvl w:ilvl="0" w:tplc="9050E9F6">
      <w:start w:val="1"/>
      <w:numFmt w:val="decimal"/>
      <w:lvlText w:val="%1."/>
      <w:lvlJc w:val="left"/>
      <w:pPr>
        <w:ind w:left="1563" w:hanging="286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7B0D29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322977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A8813A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F14290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8640ABC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6D6716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F2F8B960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222FA3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2">
    <w:nsid w:val="4E4E4E83"/>
    <w:multiLevelType w:val="hybridMultilevel"/>
    <w:tmpl w:val="19540FCE"/>
    <w:lvl w:ilvl="0" w:tplc="9050E9F6">
      <w:start w:val="1"/>
      <w:numFmt w:val="decimal"/>
      <w:lvlText w:val="%1."/>
      <w:lvlJc w:val="left"/>
      <w:pPr>
        <w:ind w:left="1563" w:hanging="286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7B0D29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322977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A8813A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F14290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8640ABC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6D6716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F2F8B960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222FA3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3">
    <w:nsid w:val="541D2BFC"/>
    <w:multiLevelType w:val="hybridMultilevel"/>
    <w:tmpl w:val="19540FCE"/>
    <w:lvl w:ilvl="0" w:tplc="9050E9F6">
      <w:start w:val="1"/>
      <w:numFmt w:val="decimal"/>
      <w:lvlText w:val="%1."/>
      <w:lvlJc w:val="left"/>
      <w:pPr>
        <w:ind w:left="1563" w:hanging="286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7B0D29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322977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A8813A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F14290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8640ABC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6D6716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F2F8B960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222FA3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4">
    <w:nsid w:val="6D2F026C"/>
    <w:multiLevelType w:val="multilevel"/>
    <w:tmpl w:val="557CD524"/>
    <w:lvl w:ilvl="0">
      <w:start w:val="1"/>
      <w:numFmt w:val="decimal"/>
      <w:lvlText w:val="%1."/>
      <w:lvlJc w:val="left"/>
      <w:pPr>
        <w:ind w:left="102" w:hanging="425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1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708"/>
      </w:pPr>
      <w:rPr>
        <w:rFonts w:hint="default"/>
        <w:lang w:val="ru-RU" w:eastAsia="en-US" w:bidi="ar-SA"/>
      </w:rPr>
    </w:lvl>
  </w:abstractNum>
  <w:abstractNum w:abstractNumId="15">
    <w:nsid w:val="7D1F6147"/>
    <w:multiLevelType w:val="hybridMultilevel"/>
    <w:tmpl w:val="19540FCE"/>
    <w:lvl w:ilvl="0" w:tplc="9050E9F6">
      <w:start w:val="1"/>
      <w:numFmt w:val="decimal"/>
      <w:lvlText w:val="%1."/>
      <w:lvlJc w:val="left"/>
      <w:pPr>
        <w:ind w:left="1563" w:hanging="286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7B0D29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322977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A8813A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F142902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8640ABC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6D6716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F2F8B960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222FA3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4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12"/>
  </w:num>
  <w:num w:numId="12">
    <w:abstractNumId w:val="7"/>
  </w:num>
  <w:num w:numId="13">
    <w:abstractNumId w:val="9"/>
  </w:num>
  <w:num w:numId="14">
    <w:abstractNumId w:val="15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370A2"/>
    <w:rsid w:val="002370A2"/>
    <w:rsid w:val="002E17F0"/>
    <w:rsid w:val="00390E96"/>
    <w:rsid w:val="003F5FDB"/>
    <w:rsid w:val="005B787A"/>
    <w:rsid w:val="00682A1C"/>
    <w:rsid w:val="006F6B61"/>
    <w:rsid w:val="007775E4"/>
    <w:rsid w:val="00806B13"/>
    <w:rsid w:val="009A742F"/>
    <w:rsid w:val="00C26385"/>
    <w:rsid w:val="00EC24EF"/>
    <w:rsid w:val="00F2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0A2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0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0A2"/>
    <w:pPr>
      <w:ind w:left="102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2370A2"/>
    <w:pPr>
      <w:ind w:left="102" w:right="110" w:firstLine="707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2370A2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370A2"/>
    <w:pPr>
      <w:spacing w:line="277" w:lineRule="exact"/>
      <w:ind w:left="107"/>
    </w:pPr>
  </w:style>
  <w:style w:type="table" w:styleId="a5">
    <w:name w:val="Table Grid"/>
    <w:basedOn w:val="a1"/>
    <w:uiPriority w:val="39"/>
    <w:rsid w:val="003F5FD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Acer</cp:lastModifiedBy>
  <cp:revision>6</cp:revision>
  <dcterms:created xsi:type="dcterms:W3CDTF">2023-01-08T07:13:00Z</dcterms:created>
  <dcterms:modified xsi:type="dcterms:W3CDTF">2023-01-08T08:14:00Z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2023-01-08T00:00:00Z</vt:filetime>
  </property>
</Properties>
</file>